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71" w:rsidRDefault="008E6E71" w:rsidP="008E6E71">
      <w:pPr>
        <w:ind w:left="708" w:firstLine="708"/>
        <w:rPr>
          <w:b/>
          <w:sz w:val="36"/>
          <w:szCs w:val="28"/>
          <w:lang w:val="en-US"/>
        </w:rPr>
      </w:pPr>
      <w:r>
        <w:rPr>
          <w:b/>
          <w:noProof/>
          <w:sz w:val="36"/>
          <w:szCs w:val="28"/>
          <w:lang w:eastAsia="pt-PT"/>
        </w:rPr>
        <w:drawing>
          <wp:inline distT="0" distB="0" distL="0" distR="0">
            <wp:extent cx="956993" cy="1731121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rvenc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93" cy="173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28"/>
          <w:lang w:val="en-US"/>
        </w:rPr>
        <w:t xml:space="preserve">               </w:t>
      </w:r>
      <w:r>
        <w:rPr>
          <w:b/>
          <w:noProof/>
          <w:sz w:val="36"/>
          <w:szCs w:val="28"/>
          <w:lang w:eastAsia="pt-PT"/>
        </w:rPr>
        <w:drawing>
          <wp:inline distT="0" distB="0" distL="0" distR="0" wp14:anchorId="13F07923" wp14:editId="0B640098">
            <wp:extent cx="1804992" cy="1456687"/>
            <wp:effectExtent l="0" t="0" r="508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fpt_400-767x6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332" cy="14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71" w:rsidRDefault="008E6E71" w:rsidP="00836376">
      <w:pPr>
        <w:jc w:val="center"/>
        <w:rPr>
          <w:b/>
          <w:sz w:val="36"/>
          <w:szCs w:val="28"/>
          <w:lang w:val="en-US"/>
        </w:rPr>
      </w:pPr>
    </w:p>
    <w:p w:rsidR="00843A59" w:rsidRDefault="00843A59" w:rsidP="00836376">
      <w:pPr>
        <w:jc w:val="center"/>
        <w:rPr>
          <w:b/>
          <w:sz w:val="36"/>
          <w:szCs w:val="28"/>
          <w:lang w:val="en-US"/>
        </w:rPr>
      </w:pPr>
      <w:r>
        <w:rPr>
          <w:b/>
          <w:sz w:val="36"/>
          <w:szCs w:val="28"/>
          <w:lang w:val="en-US"/>
        </w:rPr>
        <w:t>I</w:t>
      </w:r>
      <w:r w:rsidR="00726ABE">
        <w:rPr>
          <w:b/>
          <w:sz w:val="36"/>
          <w:szCs w:val="28"/>
          <w:lang w:val="en-US"/>
        </w:rPr>
        <w:t>I</w:t>
      </w:r>
      <w:bookmarkStart w:id="0" w:name="_GoBack"/>
      <w:bookmarkEnd w:id="0"/>
      <w:r>
        <w:rPr>
          <w:b/>
          <w:sz w:val="36"/>
          <w:szCs w:val="28"/>
          <w:lang w:val="en-US"/>
        </w:rPr>
        <w:t>I Open de Portugal</w:t>
      </w:r>
    </w:p>
    <w:p w:rsidR="00843A59" w:rsidRDefault="00843A59" w:rsidP="00836376">
      <w:pPr>
        <w:jc w:val="center"/>
        <w:rPr>
          <w:b/>
          <w:sz w:val="36"/>
          <w:szCs w:val="28"/>
          <w:lang w:val="en-US"/>
        </w:rPr>
      </w:pPr>
      <w:r>
        <w:rPr>
          <w:b/>
          <w:sz w:val="36"/>
          <w:szCs w:val="28"/>
          <w:lang w:val="en-US"/>
        </w:rPr>
        <w:t>BR50</w:t>
      </w:r>
    </w:p>
    <w:p w:rsidR="00843A59" w:rsidRDefault="00843A59" w:rsidP="00836376">
      <w:pPr>
        <w:jc w:val="center"/>
        <w:rPr>
          <w:b/>
          <w:sz w:val="36"/>
          <w:szCs w:val="28"/>
          <w:lang w:val="en-US"/>
        </w:rPr>
      </w:pPr>
    </w:p>
    <w:p w:rsidR="00D12280" w:rsidRPr="00C01D8C" w:rsidRDefault="00836376" w:rsidP="00843A59">
      <w:pPr>
        <w:rPr>
          <w:b/>
          <w:sz w:val="36"/>
          <w:szCs w:val="28"/>
          <w:lang w:val="en-US"/>
        </w:rPr>
      </w:pPr>
      <w:r w:rsidRPr="00C01D8C">
        <w:rPr>
          <w:b/>
          <w:sz w:val="36"/>
          <w:szCs w:val="28"/>
          <w:lang w:val="en-US"/>
        </w:rPr>
        <w:t>Invitation</w:t>
      </w:r>
    </w:p>
    <w:p w:rsidR="008E6E71" w:rsidRPr="00C01D8C" w:rsidRDefault="008E6E71">
      <w:pPr>
        <w:rPr>
          <w:lang w:val="en-US"/>
        </w:rPr>
      </w:pPr>
    </w:p>
    <w:p w:rsidR="00836376" w:rsidRDefault="00C01D8C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Dears Fell</w:t>
      </w:r>
      <w:r w:rsid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ow Shooter</w:t>
      </w:r>
      <w:r w:rsidR="00836376" w:rsidRPr="0083637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:</w:t>
      </w:r>
    </w:p>
    <w:p w:rsidR="001E2BC1" w:rsidRPr="00836376" w:rsidRDefault="001E2BC1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C01D8C" w:rsidRDefault="00836376" w:rsidP="00836376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The Portuguese Shooting Federation (</w:t>
      </w:r>
      <w:hyperlink r:id="rId7" w:history="1">
        <w:r w:rsidRPr="001E2BC1">
          <w:rPr>
            <w:rStyle w:val="Hiperligao"/>
            <w:rFonts w:ascii="Arial" w:hAnsi="Arial" w:cs="Arial"/>
            <w:sz w:val="24"/>
            <w:szCs w:val="24"/>
            <w:shd w:val="clear" w:color="auto" w:fill="FFFFFF"/>
            <w:lang w:val="en-US"/>
          </w:rPr>
          <w:t>http://fptiro.net/</w:t>
        </w:r>
      </w:hyperlink>
      <w:r w:rsidRP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) &amp; </w:t>
      </w:r>
      <w:proofErr w:type="spellStart"/>
      <w:r w:rsidRP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Clube</w:t>
      </w:r>
      <w:proofErr w:type="spellEnd"/>
      <w:r w:rsidRP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1E2BC1" w:rsidRP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de </w:t>
      </w:r>
      <w:proofErr w:type="spellStart"/>
      <w:r w:rsidR="001E2BC1" w:rsidRP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Tiro</w:t>
      </w:r>
      <w:proofErr w:type="spellEnd"/>
      <w:r w:rsidR="001E2BC1" w:rsidRP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="001E2BC1" w:rsidRP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Fervença</w:t>
      </w:r>
      <w:proofErr w:type="spellEnd"/>
      <w:r w:rsidRPr="001E2BC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(</w:t>
      </w:r>
      <w:r w:rsidR="00C01D8C" w:rsidRPr="00C01D8C">
        <w:rPr>
          <w:rStyle w:val="Hiperligao"/>
          <w:rFonts w:ascii="Arial" w:hAnsi="Arial" w:cs="Arial"/>
          <w:sz w:val="24"/>
          <w:szCs w:val="24"/>
          <w:lang w:val="en-US"/>
        </w:rPr>
        <w:t>http://www.ctf.com.pt/</w:t>
      </w:r>
      <w:r w:rsidR="00C01D8C">
        <w:rPr>
          <w:rFonts w:ascii="Arial" w:hAnsi="Arial" w:cs="Arial"/>
          <w:color w:val="222222"/>
          <w:sz w:val="32"/>
          <w:szCs w:val="24"/>
          <w:shd w:val="clear" w:color="auto" w:fill="FFFFFF"/>
          <w:lang w:val="en-US"/>
        </w:rPr>
        <w:t xml:space="preserve">)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are pleased to invite </w:t>
      </w:r>
      <w:r w:rsidR="008E6E71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you</w:t>
      </w:r>
      <w:r w:rsidRPr="0083637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to participate </w:t>
      </w:r>
      <w:r w:rsidR="00C01D8C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on</w:t>
      </w:r>
      <w:r w:rsidRPr="0083637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the I</w:t>
      </w:r>
      <w:r w:rsidR="00C01D8C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II OPEN PORTUGAL BR50 from the 6th to 8th April 2018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</w:t>
      </w:r>
    </w:p>
    <w:p w:rsidR="00836376" w:rsidRDefault="00836376" w:rsidP="00836376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C01D8C" w:rsidRDefault="00C01D8C" w:rsidP="00836376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Competition will be held under ERABSF/WRABF rules, and will take place at:</w:t>
      </w:r>
    </w:p>
    <w:p w:rsidR="00836376" w:rsidRDefault="00C01D8C" w:rsidP="008363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Instalações de Tiro do Clube de Tiro de Fervença</w:t>
      </w:r>
    </w:p>
    <w:p w:rsidR="00C01D8C" w:rsidRDefault="00726ABE" w:rsidP="00836376">
      <w:pPr>
        <w:ind w:firstLine="708"/>
        <w:rPr>
          <w:sz w:val="28"/>
          <w:szCs w:val="28"/>
        </w:rPr>
      </w:pPr>
      <w:hyperlink r:id="rId8" w:history="1">
        <w:r w:rsidR="00C01D8C" w:rsidRPr="000348CF">
          <w:rPr>
            <w:rStyle w:val="Hiperligao"/>
            <w:sz w:val="28"/>
            <w:szCs w:val="28"/>
          </w:rPr>
          <w:t>http://www.ctf.com.pt/instalacoes-de-tiro.html</w:t>
        </w:r>
      </w:hyperlink>
    </w:p>
    <w:p w:rsidR="00C01D8C" w:rsidRDefault="00C01D8C" w:rsidP="00836376">
      <w:pPr>
        <w:ind w:firstLine="708"/>
        <w:rPr>
          <w:sz w:val="28"/>
          <w:szCs w:val="28"/>
        </w:rPr>
      </w:pPr>
    </w:p>
    <w:p w:rsidR="00836376" w:rsidRPr="00C01D8C" w:rsidRDefault="00836376" w:rsidP="00836376">
      <w:pPr>
        <w:ind w:firstLine="708"/>
        <w:rPr>
          <w:sz w:val="28"/>
          <w:szCs w:val="28"/>
        </w:rPr>
      </w:pPr>
      <w:r w:rsidRPr="00C01D8C">
        <w:rPr>
          <w:sz w:val="28"/>
          <w:szCs w:val="28"/>
        </w:rPr>
        <w:t xml:space="preserve">GPS: </w:t>
      </w:r>
    </w:p>
    <w:p w:rsidR="00C01D8C" w:rsidRPr="00C01D8C" w:rsidRDefault="00C01D8C" w:rsidP="00B10CE7">
      <w:pPr>
        <w:shd w:val="clear" w:color="auto" w:fill="FFFFFF"/>
        <w:spacing w:after="0" w:line="180" w:lineRule="atLeast"/>
        <w:ind w:left="1416"/>
        <w:rPr>
          <w:rFonts w:ascii="Roboto" w:eastAsia="Times New Roman" w:hAnsi="Roboto" w:cs="Times New Roman"/>
          <w:sz w:val="30"/>
          <w:szCs w:val="18"/>
          <w:lang w:eastAsia="pt-PT"/>
        </w:rPr>
      </w:pPr>
      <w:r w:rsidRPr="00C01D8C">
        <w:rPr>
          <w:rFonts w:ascii="Roboto" w:eastAsia="Times New Roman" w:hAnsi="Roboto" w:cs="Times New Roman"/>
          <w:sz w:val="30"/>
          <w:szCs w:val="18"/>
          <w:lang w:eastAsia="pt-PT"/>
        </w:rPr>
        <w:t>Gilmonde</w:t>
      </w:r>
    </w:p>
    <w:p w:rsidR="00836376" w:rsidRPr="00B10CE7" w:rsidRDefault="00C01D8C" w:rsidP="00B10CE7">
      <w:pPr>
        <w:shd w:val="clear" w:color="auto" w:fill="FFFFFF"/>
        <w:spacing w:after="0" w:line="180" w:lineRule="atLeast"/>
        <w:ind w:left="1416"/>
        <w:rPr>
          <w:rFonts w:ascii="Roboto" w:eastAsia="Times New Roman" w:hAnsi="Roboto" w:cs="Times New Roman"/>
          <w:color w:val="FFFFFF"/>
          <w:sz w:val="30"/>
          <w:szCs w:val="18"/>
          <w:lang w:eastAsia="pt-PT"/>
        </w:rPr>
      </w:pPr>
      <w:r w:rsidRPr="00C01D8C">
        <w:rPr>
          <w:rFonts w:ascii="Roboto" w:eastAsia="Times New Roman" w:hAnsi="Roboto" w:cs="Times New Roman"/>
          <w:sz w:val="30"/>
          <w:szCs w:val="18"/>
          <w:lang w:eastAsia="pt-PT"/>
        </w:rPr>
        <w:t>41.500407, -8.656119</w:t>
      </w:r>
    </w:p>
    <w:sectPr w:rsidR="00836376" w:rsidRPr="00B10C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76"/>
    <w:rsid w:val="000028A1"/>
    <w:rsid w:val="0000296D"/>
    <w:rsid w:val="00055E32"/>
    <w:rsid w:val="000562AA"/>
    <w:rsid w:val="00061CAC"/>
    <w:rsid w:val="0007083E"/>
    <w:rsid w:val="0008708E"/>
    <w:rsid w:val="000E4248"/>
    <w:rsid w:val="000F3A70"/>
    <w:rsid w:val="001027A3"/>
    <w:rsid w:val="0012501C"/>
    <w:rsid w:val="001263A2"/>
    <w:rsid w:val="001D1F0F"/>
    <w:rsid w:val="001E1362"/>
    <w:rsid w:val="001E2BC1"/>
    <w:rsid w:val="002122F5"/>
    <w:rsid w:val="00243F1F"/>
    <w:rsid w:val="00244F78"/>
    <w:rsid w:val="002460FD"/>
    <w:rsid w:val="002674CE"/>
    <w:rsid w:val="002828DA"/>
    <w:rsid w:val="002907EE"/>
    <w:rsid w:val="00292980"/>
    <w:rsid w:val="00292C98"/>
    <w:rsid w:val="002B4794"/>
    <w:rsid w:val="002C1026"/>
    <w:rsid w:val="00314D80"/>
    <w:rsid w:val="00351481"/>
    <w:rsid w:val="00355F23"/>
    <w:rsid w:val="003C42C9"/>
    <w:rsid w:val="003C6CFC"/>
    <w:rsid w:val="00401380"/>
    <w:rsid w:val="00426B0F"/>
    <w:rsid w:val="00433B58"/>
    <w:rsid w:val="00441173"/>
    <w:rsid w:val="0047206B"/>
    <w:rsid w:val="0048668B"/>
    <w:rsid w:val="004C4340"/>
    <w:rsid w:val="004F0335"/>
    <w:rsid w:val="00513E5A"/>
    <w:rsid w:val="00534C91"/>
    <w:rsid w:val="00585BAF"/>
    <w:rsid w:val="005F0D9C"/>
    <w:rsid w:val="006179E1"/>
    <w:rsid w:val="00654783"/>
    <w:rsid w:val="00656770"/>
    <w:rsid w:val="006800A0"/>
    <w:rsid w:val="006B479D"/>
    <w:rsid w:val="006F1B9F"/>
    <w:rsid w:val="0071753C"/>
    <w:rsid w:val="00726ABE"/>
    <w:rsid w:val="00747A8D"/>
    <w:rsid w:val="007836C1"/>
    <w:rsid w:val="007923AA"/>
    <w:rsid w:val="00794E46"/>
    <w:rsid w:val="007D17BD"/>
    <w:rsid w:val="0080199A"/>
    <w:rsid w:val="008062E0"/>
    <w:rsid w:val="0083107F"/>
    <w:rsid w:val="00836376"/>
    <w:rsid w:val="00843A59"/>
    <w:rsid w:val="0085598B"/>
    <w:rsid w:val="00896593"/>
    <w:rsid w:val="008977B4"/>
    <w:rsid w:val="008B0E67"/>
    <w:rsid w:val="008B7BF6"/>
    <w:rsid w:val="008C1A26"/>
    <w:rsid w:val="008C55FD"/>
    <w:rsid w:val="008E696A"/>
    <w:rsid w:val="008E6E71"/>
    <w:rsid w:val="008F2382"/>
    <w:rsid w:val="00922B50"/>
    <w:rsid w:val="009505BD"/>
    <w:rsid w:val="00960FC9"/>
    <w:rsid w:val="009664E6"/>
    <w:rsid w:val="009A62A7"/>
    <w:rsid w:val="009B69DD"/>
    <w:rsid w:val="00A158D1"/>
    <w:rsid w:val="00A37897"/>
    <w:rsid w:val="00A416F4"/>
    <w:rsid w:val="00A82A91"/>
    <w:rsid w:val="00A92B44"/>
    <w:rsid w:val="00AB13A1"/>
    <w:rsid w:val="00AB43AB"/>
    <w:rsid w:val="00AC4636"/>
    <w:rsid w:val="00B10CE7"/>
    <w:rsid w:val="00B15861"/>
    <w:rsid w:val="00B463F7"/>
    <w:rsid w:val="00B5635C"/>
    <w:rsid w:val="00B57273"/>
    <w:rsid w:val="00BD0364"/>
    <w:rsid w:val="00BD37B5"/>
    <w:rsid w:val="00BE5370"/>
    <w:rsid w:val="00BF7BB1"/>
    <w:rsid w:val="00C01D8C"/>
    <w:rsid w:val="00C02331"/>
    <w:rsid w:val="00CB55E9"/>
    <w:rsid w:val="00CC5B32"/>
    <w:rsid w:val="00D108DE"/>
    <w:rsid w:val="00D12280"/>
    <w:rsid w:val="00D6652E"/>
    <w:rsid w:val="00D901EC"/>
    <w:rsid w:val="00D906FA"/>
    <w:rsid w:val="00D96F8B"/>
    <w:rsid w:val="00DA1CC8"/>
    <w:rsid w:val="00DE3255"/>
    <w:rsid w:val="00E24946"/>
    <w:rsid w:val="00E646A0"/>
    <w:rsid w:val="00E75FF5"/>
    <w:rsid w:val="00E85E59"/>
    <w:rsid w:val="00E960AD"/>
    <w:rsid w:val="00F67BDE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36376"/>
    <w:rPr>
      <w:color w:val="0000FF"/>
      <w:u w:val="single"/>
    </w:rPr>
  </w:style>
  <w:style w:type="character" w:customStyle="1" w:styleId="fineprint-item1">
    <w:name w:val="fineprint-item1"/>
    <w:basedOn w:val="Tipodeletrapredefinidodopargrafo"/>
    <w:rsid w:val="00C01D8C"/>
  </w:style>
  <w:style w:type="paragraph" w:styleId="Textodebalo">
    <w:name w:val="Balloon Text"/>
    <w:basedOn w:val="Normal"/>
    <w:link w:val="TextodebaloCarcter"/>
    <w:uiPriority w:val="99"/>
    <w:semiHidden/>
    <w:unhideWhenUsed/>
    <w:rsid w:val="00C0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1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36376"/>
    <w:rPr>
      <w:color w:val="0000FF"/>
      <w:u w:val="single"/>
    </w:rPr>
  </w:style>
  <w:style w:type="character" w:customStyle="1" w:styleId="fineprint-item1">
    <w:name w:val="fineprint-item1"/>
    <w:basedOn w:val="Tipodeletrapredefinidodopargrafo"/>
    <w:rsid w:val="00C01D8C"/>
  </w:style>
  <w:style w:type="paragraph" w:styleId="Textodebalo">
    <w:name w:val="Balloon Text"/>
    <w:basedOn w:val="Normal"/>
    <w:link w:val="TextodebaloCarcter"/>
    <w:uiPriority w:val="99"/>
    <w:semiHidden/>
    <w:unhideWhenUsed/>
    <w:rsid w:val="00C0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1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32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5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5005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63986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2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53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8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78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10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019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169457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0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05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75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8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f.com.pt/instalacoes-de-ti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ptiro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Ramos</dc:creator>
  <cp:keywords/>
  <dc:description/>
  <cp:lastModifiedBy>Serralheiro Pedro</cp:lastModifiedBy>
  <cp:revision>5</cp:revision>
  <dcterms:created xsi:type="dcterms:W3CDTF">2014-12-24T12:00:00Z</dcterms:created>
  <dcterms:modified xsi:type="dcterms:W3CDTF">2017-11-07T17:45:00Z</dcterms:modified>
</cp:coreProperties>
</file>